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C5" w:rsidRDefault="00AB38C5" w:rsidP="00AB38C5">
      <w:pPr>
        <w:spacing w:line="276" w:lineRule="auto"/>
        <w:rPr>
          <w:rFonts w:ascii="Bookman Old Style" w:hAnsi="Bookman Old Style"/>
          <w:color w:val="000000"/>
          <w:sz w:val="24"/>
          <w:szCs w:val="24"/>
        </w:rPr>
      </w:pPr>
      <w:bookmarkStart w:id="0" w:name="_GoBack"/>
      <w:bookmarkEnd w:id="0"/>
    </w:p>
    <w:p w:rsidR="00AB38C5" w:rsidRDefault="006979C6" w:rsidP="00AB38C5">
      <w:pPr>
        <w:spacing w:line="276" w:lineRule="auto"/>
        <w:rPr>
          <w:rFonts w:ascii="Bookman Old Style" w:hAnsi="Bookman Old Style"/>
          <w:color w:val="000000"/>
          <w:sz w:val="24"/>
          <w:szCs w:val="24"/>
        </w:rPr>
      </w:pPr>
      <w:r>
        <w:rPr>
          <w:rFonts w:ascii="Bookman Old Style" w:hAnsi="Bookman Old Style"/>
          <w:noProof/>
          <w:color w:val="000000"/>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1821180</wp:posOffset>
                </wp:positionV>
                <wp:extent cx="2300605" cy="1383030"/>
                <wp:effectExtent l="9525" t="5715"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383030"/>
                        </a:xfrm>
                        <a:prstGeom prst="rect">
                          <a:avLst/>
                        </a:prstGeom>
                        <a:solidFill>
                          <a:srgbClr val="FFFFFF"/>
                        </a:solidFill>
                        <a:ln w="9525">
                          <a:solidFill>
                            <a:srgbClr val="000000"/>
                          </a:solidFill>
                          <a:miter lim="800000"/>
                          <a:headEnd/>
                          <a:tailEnd/>
                        </a:ln>
                      </wps:spPr>
                      <wps:txbx>
                        <w:txbxContent>
                          <w:p w:rsidR="00AB38C5" w:rsidRPr="00AB38C5" w:rsidRDefault="00AB38C5" w:rsidP="00F14382">
                            <w:pPr>
                              <w:shd w:val="clear" w:color="auto" w:fill="FFFF99"/>
                              <w:jc w:val="center"/>
                              <w:rPr>
                                <w:sz w:val="36"/>
                              </w:rPr>
                            </w:pPr>
                            <w:r w:rsidRPr="00AB38C5">
                              <w:rPr>
                                <w:sz w:val="36"/>
                              </w:rPr>
                              <w:t>Center U.P. Church</w:t>
                            </w:r>
                          </w:p>
                          <w:p w:rsidR="00AB38C5" w:rsidRPr="00AB38C5" w:rsidRDefault="00AB38C5" w:rsidP="00F14382">
                            <w:pPr>
                              <w:shd w:val="clear" w:color="auto" w:fill="FFFF99"/>
                              <w:jc w:val="center"/>
                              <w:rPr>
                                <w:sz w:val="36"/>
                              </w:rPr>
                            </w:pPr>
                            <w:r w:rsidRPr="00AB38C5">
                              <w:rPr>
                                <w:sz w:val="36"/>
                              </w:rPr>
                              <w:t>Sat.</w:t>
                            </w:r>
                            <w:r w:rsidR="00F14382">
                              <w:rPr>
                                <w:sz w:val="36"/>
                              </w:rPr>
                              <w:t>,</w:t>
                            </w:r>
                            <w:r w:rsidRPr="00AB38C5">
                              <w:rPr>
                                <w:sz w:val="36"/>
                              </w:rPr>
                              <w:t xml:space="preserve"> October 28, 2017</w:t>
                            </w:r>
                          </w:p>
                          <w:p w:rsidR="00AB38C5" w:rsidRDefault="00AB38C5" w:rsidP="00F14382">
                            <w:pPr>
                              <w:shd w:val="clear" w:color="auto" w:fill="FFFF99"/>
                              <w:jc w:val="center"/>
                              <w:rPr>
                                <w:sz w:val="36"/>
                              </w:rPr>
                            </w:pPr>
                            <w:r w:rsidRPr="00AB38C5">
                              <w:rPr>
                                <w:sz w:val="36"/>
                              </w:rPr>
                              <w:t>4:00 – 6:30 PM</w:t>
                            </w:r>
                          </w:p>
                          <w:p w:rsidR="00AB38C5" w:rsidRPr="00AB38C5" w:rsidRDefault="00AB38C5" w:rsidP="00F14382">
                            <w:pPr>
                              <w:shd w:val="clear" w:color="auto" w:fill="FFFF99"/>
                              <w:jc w:val="center"/>
                              <w:rPr>
                                <w:sz w:val="32"/>
                              </w:rPr>
                            </w:pPr>
                            <w:r>
                              <w:rPr>
                                <w:sz w:val="32"/>
                              </w:rPr>
                              <w:t>110 Washington Ave.</w:t>
                            </w:r>
                            <w:r w:rsidRPr="00AB38C5">
                              <w:rPr>
                                <w:sz w:val="32"/>
                              </w:rPr>
                              <w:t xml:space="preserve"> Midway, PA 15060</w:t>
                            </w:r>
                          </w:p>
                          <w:p w:rsidR="00AB38C5" w:rsidRDefault="00AB38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05pt;margin-top:143.4pt;width:181.15pt;height:10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8dKgIAAFEEAAAOAAAAZHJzL2Uyb0RvYy54bWysVNuO0zAQfUfiHyy/06RpC92o6WrpUoS0&#10;XKRdPsBxnMTC9hjbbbJ8PWOnW6oFXhB5sDye8fHMOTPZXI9akaNwXoKp6HyWUyIMh0aarqJfH/av&#10;1pT4wEzDFBhR0Ufh6fX25YvNYEtRQA+qEY4giPHlYCvah2DLLPO8F5r5GVhh0NmC0yyg6bqscWxA&#10;dK2yIs9fZwO4xjrgwns8vZ2cdJvw21bw8LltvQhEVRRzC2l1aa3jmm03rOwcs73kpzTYP2ShmTT4&#10;6BnqlgVGDk7+BqUld+ChDTMOOoO2lVykGrCaef6smvueWZFqQXK8PdPk/x8s/3T84ohsKlpQYphG&#10;iR7EGMhbGEkR2RmsLzHo3mJYGPEYVU6VensH/JsnBnY9M524cQ6GXrAGs5vHm9nF1QnHR5B6+AgN&#10;PsMOARLQ2DodqUMyCKKjSo9nZWIqHA+LBWqdryjh6Jsv1ot8kbTLWPl03Tof3gvQJG4q6lD6BM+O&#10;dz7EdFj5FBJf86Bks5dKJcN19U45cmTYJvv0pQqehSlDhoperYrVxMBfIfL0/QlCy4D9rqSu6Poc&#10;xMrI2zvTpG4MTKppjykrcyIycjexGMZ6PAlTQ/OIlDqY+hrnEDc9uB+UDNjTFfXfD8wJStQHg7Jc&#10;zZfLOATJWK7eFGi4S0996WGGI1RFAyXTdhemwTlYJ7seX5oawcANStnKRHLUfMrqlDf2beL+NGNx&#10;MC7tFPXrT7D9CQAA//8DAFBLAwQUAAYACAAAACEAu2o/5+EAAAAMAQAADwAAAGRycy9kb3ducmV2&#10;LnhtbEyPwU7DMBBE70j8g7VIXBC1W4JJQ5wKIYHgBm0FVzfeJhHxOthuGv4e9wTH1T7NvClXk+3Z&#10;iD50jhTMZwIYUu1MR42C7ebpOgcWoiaje0eo4AcDrKrzs1IXxh3pHcd1bFgKoVBoBW2MQ8F5qFu0&#10;OszcgJR+e+etjun0DTdeH1O47flCCMmt7ig1tHrAxxbrr/XBKsizl/EzvN68fdRy3y/j1d34/O2V&#10;uryYHu6BRZziHwwn/aQOVXLauQOZwHoFcpnPE6pgkcu04UQIKTJgOwW3IpPAq5L/H1H9AgAA//8D&#10;AFBLAQItABQABgAIAAAAIQC2gziS/gAAAOEBAAATAAAAAAAAAAAAAAAAAAAAAABbQ29udGVudF9U&#10;eXBlc10ueG1sUEsBAi0AFAAGAAgAAAAhADj9If/WAAAAlAEAAAsAAAAAAAAAAAAAAAAALwEAAF9y&#10;ZWxzLy5yZWxzUEsBAi0AFAAGAAgAAAAhAM8WTx0qAgAAUQQAAA4AAAAAAAAAAAAAAAAALgIAAGRy&#10;cy9lMm9Eb2MueG1sUEsBAi0AFAAGAAgAAAAhALtqP+fhAAAADAEAAA8AAAAAAAAAAAAAAAAAhAQA&#10;AGRycy9kb3ducmV2LnhtbFBLBQYAAAAABAAEAPMAAACSBQAAAAA=&#10;">
                <v:textbox>
                  <w:txbxContent>
                    <w:p w:rsidR="00AB38C5" w:rsidRPr="00AB38C5" w:rsidRDefault="00AB38C5" w:rsidP="00F14382">
                      <w:pPr>
                        <w:shd w:val="clear" w:color="auto" w:fill="FFFF99"/>
                        <w:jc w:val="center"/>
                        <w:rPr>
                          <w:sz w:val="36"/>
                        </w:rPr>
                      </w:pPr>
                      <w:r w:rsidRPr="00AB38C5">
                        <w:rPr>
                          <w:sz w:val="36"/>
                        </w:rPr>
                        <w:t>Center U.P. Church</w:t>
                      </w:r>
                    </w:p>
                    <w:p w:rsidR="00AB38C5" w:rsidRPr="00AB38C5" w:rsidRDefault="00AB38C5" w:rsidP="00F14382">
                      <w:pPr>
                        <w:shd w:val="clear" w:color="auto" w:fill="FFFF99"/>
                        <w:jc w:val="center"/>
                        <w:rPr>
                          <w:sz w:val="36"/>
                        </w:rPr>
                      </w:pPr>
                      <w:r w:rsidRPr="00AB38C5">
                        <w:rPr>
                          <w:sz w:val="36"/>
                        </w:rPr>
                        <w:t>Sat.</w:t>
                      </w:r>
                      <w:r w:rsidR="00F14382">
                        <w:rPr>
                          <w:sz w:val="36"/>
                        </w:rPr>
                        <w:t>,</w:t>
                      </w:r>
                      <w:r w:rsidRPr="00AB38C5">
                        <w:rPr>
                          <w:sz w:val="36"/>
                        </w:rPr>
                        <w:t xml:space="preserve"> October 28, 2017</w:t>
                      </w:r>
                    </w:p>
                    <w:p w:rsidR="00AB38C5" w:rsidRDefault="00AB38C5" w:rsidP="00F14382">
                      <w:pPr>
                        <w:shd w:val="clear" w:color="auto" w:fill="FFFF99"/>
                        <w:jc w:val="center"/>
                        <w:rPr>
                          <w:sz w:val="36"/>
                        </w:rPr>
                      </w:pPr>
                      <w:r w:rsidRPr="00AB38C5">
                        <w:rPr>
                          <w:sz w:val="36"/>
                        </w:rPr>
                        <w:t>4:00 – 6:30 PM</w:t>
                      </w:r>
                    </w:p>
                    <w:p w:rsidR="00AB38C5" w:rsidRPr="00AB38C5" w:rsidRDefault="00AB38C5" w:rsidP="00F14382">
                      <w:pPr>
                        <w:shd w:val="clear" w:color="auto" w:fill="FFFF99"/>
                        <w:jc w:val="center"/>
                        <w:rPr>
                          <w:sz w:val="32"/>
                        </w:rPr>
                      </w:pPr>
                      <w:r>
                        <w:rPr>
                          <w:sz w:val="32"/>
                        </w:rPr>
                        <w:t>110 Washington Ave.</w:t>
                      </w:r>
                      <w:r w:rsidRPr="00AB38C5">
                        <w:rPr>
                          <w:sz w:val="32"/>
                        </w:rPr>
                        <w:t xml:space="preserve"> Midway, PA 15060</w:t>
                      </w:r>
                    </w:p>
                    <w:p w:rsidR="00AB38C5" w:rsidRDefault="00AB38C5"/>
                  </w:txbxContent>
                </v:textbox>
              </v:shape>
            </w:pict>
          </mc:Fallback>
        </mc:AlternateContent>
      </w:r>
      <w:r w:rsidR="00AB38C5">
        <w:rPr>
          <w:rFonts w:ascii="Bookman Old Style" w:hAnsi="Bookman Old Style"/>
          <w:noProof/>
          <w:color w:val="000000"/>
          <w:sz w:val="24"/>
          <w:szCs w:val="24"/>
        </w:rPr>
        <w:drawing>
          <wp:inline distT="0" distB="0" distL="0" distR="0">
            <wp:extent cx="6675120" cy="2857500"/>
            <wp:effectExtent l="19050" t="0" r="0" b="0"/>
            <wp:docPr id="1" name="Picture 0" descr="Reformation Par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Party image.jpg"/>
                    <pic:cNvPicPr/>
                  </pic:nvPicPr>
                  <pic:blipFill>
                    <a:blip r:embed="rId5" cstate="print"/>
                    <a:stretch>
                      <a:fillRect/>
                    </a:stretch>
                  </pic:blipFill>
                  <pic:spPr>
                    <a:xfrm>
                      <a:off x="0" y="0"/>
                      <a:ext cx="6675120" cy="2857500"/>
                    </a:xfrm>
                    <a:prstGeom prst="rect">
                      <a:avLst/>
                    </a:prstGeom>
                  </pic:spPr>
                </pic:pic>
              </a:graphicData>
            </a:graphic>
          </wp:inline>
        </w:drawing>
      </w:r>
    </w:p>
    <w:p w:rsidR="00AB38C5" w:rsidRDefault="00AB38C5" w:rsidP="00AB38C5">
      <w:pPr>
        <w:spacing w:line="276" w:lineRule="auto"/>
        <w:rPr>
          <w:rFonts w:ascii="Bookman Old Style" w:hAnsi="Bookman Old Style"/>
          <w:color w:val="000000"/>
          <w:sz w:val="24"/>
          <w:szCs w:val="24"/>
        </w:rPr>
      </w:pPr>
    </w:p>
    <w:p w:rsidR="00AB38C5" w:rsidRDefault="00AB38C5" w:rsidP="00AB38C5">
      <w:pPr>
        <w:spacing w:line="276" w:lineRule="auto"/>
        <w:rPr>
          <w:rFonts w:ascii="Bookman Old Style" w:hAnsi="Bookman Old Style"/>
          <w:color w:val="000000"/>
          <w:sz w:val="24"/>
          <w:szCs w:val="24"/>
        </w:rPr>
      </w:pPr>
    </w:p>
    <w:p w:rsidR="00AB38C5" w:rsidRPr="00F54295" w:rsidRDefault="00AB38C5" w:rsidP="00AB38C5">
      <w:pPr>
        <w:spacing w:line="276" w:lineRule="auto"/>
        <w:rPr>
          <w:rFonts w:ascii="Bookman Old Style" w:hAnsi="Bookman Old Style"/>
          <w:color w:val="000000"/>
          <w:sz w:val="24"/>
          <w:szCs w:val="24"/>
        </w:rPr>
      </w:pPr>
      <w:r>
        <w:rPr>
          <w:rFonts w:ascii="Bookman Old Style" w:hAnsi="Bookman Old Style"/>
          <w:color w:val="000000"/>
          <w:sz w:val="24"/>
          <w:szCs w:val="24"/>
        </w:rPr>
        <w:t xml:space="preserve">     </w:t>
      </w:r>
      <w:r w:rsidRPr="00F54295">
        <w:rPr>
          <w:rFonts w:ascii="Bookman Old Style" w:hAnsi="Bookman Old Style"/>
          <w:color w:val="000000"/>
          <w:sz w:val="24"/>
          <w:szCs w:val="24"/>
        </w:rPr>
        <w:t xml:space="preserve">This October will mark the </w:t>
      </w:r>
      <w:r w:rsidRPr="00AB38C5">
        <w:rPr>
          <w:rFonts w:ascii="Bookman Old Style" w:hAnsi="Bookman Old Style"/>
          <w:b/>
          <w:color w:val="000000"/>
          <w:sz w:val="24"/>
          <w:szCs w:val="24"/>
        </w:rPr>
        <w:t>500th anniversary</w:t>
      </w:r>
      <w:r w:rsidRPr="00F54295">
        <w:rPr>
          <w:rFonts w:ascii="Bookman Old Style" w:hAnsi="Bookman Old Style"/>
          <w:color w:val="000000"/>
          <w:sz w:val="24"/>
          <w:szCs w:val="24"/>
        </w:rPr>
        <w:t xml:space="preserve"> of the Reformation of the Church in Europe.  The traditional start of that </w:t>
      </w:r>
      <w:r w:rsidR="00B933F4">
        <w:rPr>
          <w:rFonts w:ascii="Bookman Old Style" w:hAnsi="Bookman Old Style"/>
          <w:color w:val="000000"/>
          <w:sz w:val="24"/>
          <w:szCs w:val="24"/>
        </w:rPr>
        <w:t>movement</w:t>
      </w:r>
      <w:r w:rsidRPr="00F54295">
        <w:rPr>
          <w:rFonts w:ascii="Bookman Old Style" w:hAnsi="Bookman Old Style"/>
          <w:color w:val="000000"/>
          <w:sz w:val="24"/>
          <w:szCs w:val="24"/>
        </w:rPr>
        <w:t xml:space="preserve"> is commonly regarded as Martin Luther's nailing of his 95 theses on the </w:t>
      </w:r>
      <w:r w:rsidR="00B933F4">
        <w:rPr>
          <w:rFonts w:ascii="Bookman Old Style" w:hAnsi="Bookman Old Style"/>
          <w:color w:val="000000"/>
          <w:sz w:val="24"/>
          <w:szCs w:val="24"/>
        </w:rPr>
        <w:t>Castle</w:t>
      </w:r>
      <w:r>
        <w:rPr>
          <w:rFonts w:ascii="Bookman Old Style" w:hAnsi="Bookman Old Style"/>
          <w:color w:val="000000"/>
          <w:sz w:val="24"/>
          <w:szCs w:val="24"/>
        </w:rPr>
        <w:t xml:space="preserve"> </w:t>
      </w:r>
      <w:r w:rsidR="00B933F4">
        <w:rPr>
          <w:rFonts w:ascii="Bookman Old Style" w:hAnsi="Bookman Old Style"/>
          <w:color w:val="000000"/>
          <w:sz w:val="24"/>
          <w:szCs w:val="24"/>
        </w:rPr>
        <w:t>C</w:t>
      </w:r>
      <w:r w:rsidRPr="00F54295">
        <w:rPr>
          <w:rFonts w:ascii="Bookman Old Style" w:hAnsi="Bookman Old Style"/>
          <w:color w:val="000000"/>
          <w:sz w:val="24"/>
          <w:szCs w:val="24"/>
        </w:rPr>
        <w:t>hurch door</w:t>
      </w:r>
      <w:r w:rsidR="00B933F4">
        <w:rPr>
          <w:rFonts w:ascii="Bookman Old Style" w:hAnsi="Bookman Old Style"/>
          <w:color w:val="000000"/>
          <w:sz w:val="24"/>
          <w:szCs w:val="24"/>
        </w:rPr>
        <w:t xml:space="preserve"> in Wittenburg</w:t>
      </w:r>
      <w:r w:rsidRPr="00F54295">
        <w:rPr>
          <w:rFonts w:ascii="Bookman Old Style" w:hAnsi="Bookman Old Style"/>
          <w:color w:val="000000"/>
          <w:sz w:val="24"/>
          <w:szCs w:val="24"/>
        </w:rPr>
        <w:t xml:space="preserve"> on October 31, 1517.</w:t>
      </w:r>
      <w:r>
        <w:rPr>
          <w:rFonts w:ascii="Bookman Old Style" w:hAnsi="Bookman Old Style"/>
          <w:color w:val="000000"/>
          <w:sz w:val="24"/>
          <w:szCs w:val="24"/>
        </w:rPr>
        <w:t xml:space="preserve">  </w:t>
      </w:r>
      <w:r w:rsidRPr="00F54295">
        <w:rPr>
          <w:rFonts w:ascii="Bookman Old Style" w:hAnsi="Bookman Old Style"/>
          <w:color w:val="000000"/>
          <w:sz w:val="24"/>
          <w:szCs w:val="24"/>
        </w:rPr>
        <w:t>We want to celebrate our heritage, and acknowledge the effect that the movement had on our faith traditions for centuries to come.  </w:t>
      </w:r>
    </w:p>
    <w:p w:rsidR="00AB38C5" w:rsidRPr="00AB38C5" w:rsidRDefault="00AB38C5" w:rsidP="00AB38C5">
      <w:pPr>
        <w:spacing w:line="276" w:lineRule="auto"/>
        <w:rPr>
          <w:rFonts w:ascii="Bookman Old Style" w:hAnsi="Bookman Old Style"/>
          <w:color w:val="000000"/>
          <w:sz w:val="14"/>
          <w:szCs w:val="24"/>
        </w:rPr>
      </w:pPr>
    </w:p>
    <w:p w:rsidR="00F14382" w:rsidRDefault="00F14382" w:rsidP="00F14382">
      <w:pPr>
        <w:spacing w:line="276" w:lineRule="auto"/>
        <w:rPr>
          <w:rFonts w:ascii="Bookman Old Style" w:hAnsi="Bookman Old Style"/>
          <w:color w:val="000000"/>
          <w:sz w:val="24"/>
          <w:szCs w:val="24"/>
        </w:rPr>
      </w:pPr>
      <w:r>
        <w:rPr>
          <w:rFonts w:ascii="Bookman Old Style" w:hAnsi="Bookman Old Style"/>
          <w:color w:val="000000"/>
          <w:sz w:val="24"/>
          <w:szCs w:val="24"/>
        </w:rPr>
        <w:t>Center, Midway is</w:t>
      </w:r>
      <w:r w:rsidR="00AB38C5" w:rsidRPr="00F54295">
        <w:rPr>
          <w:rFonts w:ascii="Bookman Old Style" w:hAnsi="Bookman Old Style"/>
          <w:color w:val="000000"/>
          <w:sz w:val="24"/>
          <w:szCs w:val="24"/>
        </w:rPr>
        <w:t xml:space="preserve"> hosting a</w:t>
      </w:r>
    </w:p>
    <w:p w:rsidR="00AB38C5" w:rsidRDefault="00AB38C5" w:rsidP="00F14382">
      <w:pPr>
        <w:spacing w:line="276" w:lineRule="auto"/>
        <w:rPr>
          <w:rFonts w:ascii="Bookman Old Style" w:hAnsi="Bookman Old Style"/>
          <w:color w:val="000000"/>
          <w:sz w:val="24"/>
          <w:szCs w:val="24"/>
        </w:rPr>
      </w:pPr>
      <w:r w:rsidRPr="00F54295">
        <w:rPr>
          <w:rFonts w:ascii="Bookman Old Style" w:hAnsi="Bookman Old Style"/>
          <w:b/>
          <w:bCs/>
          <w:color w:val="000000"/>
          <w:sz w:val="24"/>
          <w:szCs w:val="24"/>
        </w:rPr>
        <w:t>Reformation Dinner on Saturday October 28th 4:00-6:30</w:t>
      </w:r>
      <w:r w:rsidRPr="00F14382">
        <w:rPr>
          <w:rFonts w:ascii="Bookman Old Style" w:hAnsi="Bookman Old Style"/>
          <w:b/>
          <w:bCs/>
          <w:color w:val="000000"/>
          <w:sz w:val="24"/>
          <w:szCs w:val="24"/>
        </w:rPr>
        <w:t xml:space="preserve"> </w:t>
      </w:r>
      <w:r w:rsidR="00F14382" w:rsidRPr="00F14382">
        <w:rPr>
          <w:rFonts w:ascii="Bookman Old Style" w:hAnsi="Bookman Old Style"/>
          <w:b/>
          <w:bCs/>
          <w:color w:val="000000"/>
          <w:sz w:val="24"/>
          <w:szCs w:val="24"/>
        </w:rPr>
        <w:t>PM</w:t>
      </w:r>
      <w:r w:rsidR="007261DD">
        <w:rPr>
          <w:rFonts w:ascii="Bookman Old Style" w:hAnsi="Bookman Old Style"/>
          <w:b/>
          <w:bCs/>
          <w:color w:val="000000"/>
          <w:sz w:val="24"/>
          <w:szCs w:val="24"/>
        </w:rPr>
        <w:t xml:space="preserve"> </w:t>
      </w:r>
    </w:p>
    <w:p w:rsidR="00AB38C5" w:rsidRPr="00AB38C5" w:rsidRDefault="00AB38C5" w:rsidP="00AB38C5">
      <w:pPr>
        <w:rPr>
          <w:rFonts w:ascii="Bookman Old Style" w:hAnsi="Bookman Old Style"/>
          <w:color w:val="000000"/>
          <w:sz w:val="10"/>
          <w:szCs w:val="24"/>
        </w:rPr>
      </w:pPr>
    </w:p>
    <w:p w:rsidR="00AB38C5" w:rsidRPr="00F14382" w:rsidRDefault="00AB38C5" w:rsidP="00F14382">
      <w:pPr>
        <w:pStyle w:val="ListParagraph"/>
        <w:numPr>
          <w:ilvl w:val="0"/>
          <w:numId w:val="1"/>
        </w:numPr>
        <w:rPr>
          <w:rFonts w:ascii="Bookman Old Style" w:hAnsi="Bookman Old Style"/>
          <w:color w:val="000000"/>
          <w:sz w:val="24"/>
          <w:szCs w:val="24"/>
        </w:rPr>
      </w:pPr>
      <w:r w:rsidRPr="00F14382">
        <w:rPr>
          <w:rFonts w:ascii="Bookman Old Style" w:hAnsi="Bookman Old Style"/>
          <w:color w:val="000000"/>
          <w:sz w:val="24"/>
          <w:szCs w:val="24"/>
        </w:rPr>
        <w:t>Brats</w:t>
      </w:r>
    </w:p>
    <w:p w:rsidR="00AB38C5" w:rsidRPr="00F14382" w:rsidRDefault="00AB38C5" w:rsidP="00F14382">
      <w:pPr>
        <w:pStyle w:val="ListParagraph"/>
        <w:numPr>
          <w:ilvl w:val="0"/>
          <w:numId w:val="1"/>
        </w:numPr>
        <w:rPr>
          <w:rFonts w:ascii="Bookman Old Style" w:hAnsi="Bookman Old Style"/>
          <w:color w:val="000000"/>
          <w:sz w:val="24"/>
          <w:szCs w:val="24"/>
        </w:rPr>
      </w:pPr>
      <w:r w:rsidRPr="00F14382">
        <w:rPr>
          <w:rFonts w:ascii="Bookman Old Style" w:hAnsi="Bookman Old Style"/>
          <w:color w:val="000000"/>
          <w:sz w:val="24"/>
          <w:szCs w:val="24"/>
        </w:rPr>
        <w:t>Sauerkraut (bring your own and we’ll make it a sauerkraut contest!)</w:t>
      </w:r>
    </w:p>
    <w:p w:rsidR="00AB38C5" w:rsidRPr="00F14382" w:rsidRDefault="00AB38C5" w:rsidP="00F14382">
      <w:pPr>
        <w:pStyle w:val="ListParagraph"/>
        <w:numPr>
          <w:ilvl w:val="0"/>
          <w:numId w:val="1"/>
        </w:numPr>
        <w:rPr>
          <w:rFonts w:ascii="Bookman Old Style" w:hAnsi="Bookman Old Style"/>
          <w:color w:val="000000"/>
          <w:sz w:val="24"/>
          <w:szCs w:val="24"/>
        </w:rPr>
      </w:pPr>
      <w:r w:rsidRPr="00F14382">
        <w:rPr>
          <w:rFonts w:ascii="Bookman Old Style" w:hAnsi="Bookman Old Style"/>
          <w:color w:val="000000"/>
          <w:sz w:val="24"/>
          <w:szCs w:val="24"/>
        </w:rPr>
        <w:t>Black Forest Cake</w:t>
      </w:r>
    </w:p>
    <w:p w:rsidR="00AB38C5" w:rsidRPr="00F14382" w:rsidRDefault="00AB38C5" w:rsidP="00F14382">
      <w:pPr>
        <w:pStyle w:val="ListParagraph"/>
        <w:numPr>
          <w:ilvl w:val="0"/>
          <w:numId w:val="1"/>
        </w:numPr>
        <w:rPr>
          <w:rFonts w:ascii="Bookman Old Style" w:hAnsi="Bookman Old Style"/>
          <w:color w:val="000000"/>
          <w:sz w:val="24"/>
          <w:szCs w:val="24"/>
        </w:rPr>
      </w:pPr>
      <w:r w:rsidRPr="00F14382">
        <w:rPr>
          <w:rFonts w:ascii="Bookman Old Style" w:hAnsi="Bookman Old Style"/>
          <w:i/>
          <w:iCs/>
          <w:color w:val="000000"/>
          <w:sz w:val="24"/>
          <w:szCs w:val="24"/>
        </w:rPr>
        <w:t>Root</w:t>
      </w:r>
      <w:r w:rsidRPr="00F14382">
        <w:rPr>
          <w:rFonts w:ascii="Bookman Old Style" w:hAnsi="Bookman Old Style"/>
          <w:color w:val="000000"/>
          <w:sz w:val="24"/>
          <w:szCs w:val="24"/>
        </w:rPr>
        <w:t> Beer and more</w:t>
      </w:r>
    </w:p>
    <w:p w:rsidR="00AB38C5" w:rsidRPr="00F54295" w:rsidRDefault="00AB38C5" w:rsidP="00AB38C5">
      <w:pPr>
        <w:rPr>
          <w:rFonts w:ascii="Bookman Old Style" w:hAnsi="Bookman Old Style"/>
          <w:color w:val="000000"/>
          <w:sz w:val="24"/>
          <w:szCs w:val="24"/>
        </w:rPr>
      </w:pPr>
    </w:p>
    <w:p w:rsidR="00AB38C5" w:rsidRPr="00AB38C5" w:rsidRDefault="00AB38C5" w:rsidP="00AB38C5">
      <w:pPr>
        <w:spacing w:line="276" w:lineRule="auto"/>
        <w:rPr>
          <w:rFonts w:ascii="Bookman Old Style" w:hAnsi="Bookman Old Style"/>
          <w:i/>
          <w:sz w:val="24"/>
          <w:szCs w:val="24"/>
        </w:rPr>
      </w:pPr>
      <w:r>
        <w:rPr>
          <w:rFonts w:ascii="Bookman Old Style" w:hAnsi="Bookman Old Style"/>
          <w:color w:val="000000"/>
          <w:sz w:val="24"/>
          <w:szCs w:val="24"/>
        </w:rPr>
        <w:t xml:space="preserve">     </w:t>
      </w:r>
      <w:r w:rsidRPr="00AB38C5">
        <w:rPr>
          <w:rFonts w:ascii="Bookman Old Style" w:hAnsi="Bookman Old Style"/>
          <w:i/>
          <w:sz w:val="24"/>
          <w:szCs w:val="24"/>
        </w:rPr>
        <w:t xml:space="preserve">We are considering the idea of encouraging costumes close to the time period : </w:t>
      </w:r>
      <w:r>
        <w:rPr>
          <w:rFonts w:ascii="Bookman Old Style" w:hAnsi="Bookman Old Style"/>
          <w:i/>
          <w:sz w:val="24"/>
          <w:szCs w:val="24"/>
        </w:rPr>
        <w:t xml:space="preserve">                </w:t>
      </w:r>
      <w:r w:rsidRPr="00AB38C5">
        <w:rPr>
          <w:rFonts w:ascii="Bookman Old Style" w:hAnsi="Bookman Old Style"/>
          <w:i/>
          <w:sz w:val="24"/>
          <w:szCs w:val="24"/>
        </w:rPr>
        <w:t>monk habits, French berets,</w:t>
      </w:r>
      <w:r>
        <w:rPr>
          <w:rFonts w:ascii="Bookman Old Style" w:hAnsi="Bookman Old Style"/>
          <w:i/>
          <w:sz w:val="24"/>
          <w:szCs w:val="24"/>
        </w:rPr>
        <w:t xml:space="preserve"> think Renaissance Fair</w:t>
      </w:r>
      <w:r w:rsidRPr="00AB38C5">
        <w:rPr>
          <w:rFonts w:ascii="Bookman Old Style" w:hAnsi="Bookman Old Style"/>
          <w:i/>
          <w:sz w:val="24"/>
          <w:szCs w:val="24"/>
        </w:rPr>
        <w:t>.  More details will come, but for now -</w:t>
      </w:r>
    </w:p>
    <w:p w:rsidR="00AB38C5" w:rsidRPr="00F54295" w:rsidRDefault="00AB38C5" w:rsidP="00AB38C5">
      <w:pPr>
        <w:rPr>
          <w:rFonts w:ascii="Bookman Old Style" w:hAnsi="Bookman Old Style"/>
          <w:color w:val="000000"/>
          <w:sz w:val="24"/>
          <w:szCs w:val="24"/>
        </w:rPr>
      </w:pPr>
    </w:p>
    <w:p w:rsidR="00AB38C5" w:rsidRPr="00F54295" w:rsidRDefault="00AB38C5" w:rsidP="00F14382">
      <w:pPr>
        <w:spacing w:after="120" w:line="276" w:lineRule="auto"/>
        <w:rPr>
          <w:rFonts w:ascii="Bookman Old Style" w:hAnsi="Bookman Old Style"/>
          <w:color w:val="000000"/>
          <w:sz w:val="24"/>
          <w:szCs w:val="24"/>
        </w:rPr>
      </w:pPr>
      <w:r w:rsidRPr="00F54295">
        <w:rPr>
          <w:rFonts w:ascii="Bookman Old Style" w:hAnsi="Bookman Old Style"/>
          <w:color w:val="000000"/>
          <w:sz w:val="24"/>
          <w:szCs w:val="24"/>
        </w:rPr>
        <w:t xml:space="preserve">1)  As part of the fun, we </w:t>
      </w:r>
      <w:r>
        <w:rPr>
          <w:rFonts w:ascii="Bookman Old Style" w:hAnsi="Bookman Old Style"/>
          <w:color w:val="000000"/>
          <w:sz w:val="24"/>
          <w:szCs w:val="24"/>
        </w:rPr>
        <w:t xml:space="preserve">will have </w:t>
      </w:r>
      <w:r w:rsidRPr="00F54295">
        <w:rPr>
          <w:rFonts w:ascii="Bookman Old Style" w:hAnsi="Bookman Old Style"/>
          <w:color w:val="000000"/>
          <w:sz w:val="24"/>
          <w:szCs w:val="24"/>
        </w:rPr>
        <w:t xml:space="preserve">a "Trivia contest" where </w:t>
      </w:r>
      <w:r>
        <w:rPr>
          <w:rFonts w:ascii="Bookman Old Style" w:hAnsi="Bookman Old Style"/>
          <w:color w:val="000000"/>
          <w:sz w:val="24"/>
          <w:szCs w:val="24"/>
        </w:rPr>
        <w:t>some of our</w:t>
      </w:r>
      <w:r w:rsidRPr="00F54295">
        <w:rPr>
          <w:rFonts w:ascii="Bookman Old Style" w:hAnsi="Bookman Old Style"/>
          <w:color w:val="000000"/>
          <w:sz w:val="24"/>
          <w:szCs w:val="24"/>
        </w:rPr>
        <w:t xml:space="preserve"> pastors</w:t>
      </w:r>
      <w:r>
        <w:rPr>
          <w:rFonts w:ascii="Bookman Old Style" w:hAnsi="Bookman Old Style"/>
          <w:color w:val="000000"/>
          <w:sz w:val="24"/>
          <w:szCs w:val="24"/>
        </w:rPr>
        <w:t xml:space="preserve"> will</w:t>
      </w:r>
      <w:r w:rsidRPr="00F54295">
        <w:rPr>
          <w:rFonts w:ascii="Bookman Old Style" w:hAnsi="Bookman Old Style"/>
          <w:color w:val="000000"/>
          <w:sz w:val="24"/>
          <w:szCs w:val="24"/>
        </w:rPr>
        <w:t xml:space="preserve"> compete with questions </w:t>
      </w:r>
      <w:r>
        <w:rPr>
          <w:rFonts w:ascii="Bookman Old Style" w:hAnsi="Bookman Old Style"/>
          <w:color w:val="000000"/>
          <w:sz w:val="24"/>
          <w:szCs w:val="24"/>
        </w:rPr>
        <w:t>about the Reformation.  Meanwhile, the rest of the group</w:t>
      </w:r>
      <w:r w:rsidRPr="00F54295">
        <w:rPr>
          <w:rFonts w:ascii="Bookman Old Style" w:hAnsi="Bookman Old Style"/>
          <w:color w:val="000000"/>
          <w:sz w:val="24"/>
          <w:szCs w:val="24"/>
        </w:rPr>
        <w:t xml:space="preserve"> wi</w:t>
      </w:r>
      <w:r>
        <w:rPr>
          <w:rFonts w:ascii="Bookman Old Style" w:hAnsi="Bookman Old Style"/>
          <w:color w:val="000000"/>
          <w:sz w:val="24"/>
          <w:szCs w:val="24"/>
        </w:rPr>
        <w:t>ll</w:t>
      </w:r>
      <w:r w:rsidRPr="00F54295">
        <w:rPr>
          <w:rFonts w:ascii="Bookman Old Style" w:hAnsi="Bookman Old Style"/>
          <w:color w:val="000000"/>
          <w:sz w:val="24"/>
          <w:szCs w:val="24"/>
        </w:rPr>
        <w:t xml:space="preserve"> have "Reformation Lingo Bingo" cards with words in the squares like "justification,"  "faith alone,"  "sola scriptura," etc. and they can mark their cards when they hear the terms in the questions or answers.  </w:t>
      </w:r>
    </w:p>
    <w:p w:rsidR="00AB38C5" w:rsidRPr="00F54295" w:rsidRDefault="00AB38C5" w:rsidP="00F14382">
      <w:pPr>
        <w:spacing w:after="120" w:line="276" w:lineRule="auto"/>
        <w:rPr>
          <w:rFonts w:ascii="Bookman Old Style" w:hAnsi="Bookman Old Style"/>
          <w:color w:val="000000"/>
          <w:sz w:val="24"/>
          <w:szCs w:val="24"/>
        </w:rPr>
      </w:pPr>
      <w:r w:rsidRPr="00F54295">
        <w:rPr>
          <w:rFonts w:ascii="Bookman Old Style" w:hAnsi="Bookman Old Style"/>
          <w:color w:val="000000"/>
          <w:sz w:val="24"/>
          <w:szCs w:val="24"/>
        </w:rPr>
        <w:t xml:space="preserve">2)  As a further reason to </w:t>
      </w:r>
      <w:r>
        <w:rPr>
          <w:rFonts w:ascii="Bookman Old Style" w:hAnsi="Bookman Old Style"/>
          <w:color w:val="000000"/>
          <w:sz w:val="24"/>
          <w:szCs w:val="24"/>
        </w:rPr>
        <w:t>attend</w:t>
      </w:r>
      <w:r w:rsidRPr="00F54295">
        <w:rPr>
          <w:rFonts w:ascii="Bookman Old Style" w:hAnsi="Bookman Old Style"/>
          <w:color w:val="000000"/>
          <w:sz w:val="24"/>
          <w:szCs w:val="24"/>
        </w:rPr>
        <w:t>, the event will have a secondary purpose as a fundraiser</w:t>
      </w:r>
      <w:r>
        <w:rPr>
          <w:rFonts w:ascii="Bookman Old Style" w:hAnsi="Bookman Old Style"/>
          <w:color w:val="000000"/>
          <w:sz w:val="24"/>
          <w:szCs w:val="24"/>
        </w:rPr>
        <w:t xml:space="preserve"> </w:t>
      </w:r>
      <w:r w:rsidRPr="00AB38C5">
        <w:rPr>
          <w:rFonts w:ascii="Bookman Old Style" w:hAnsi="Bookman Old Style"/>
          <w:i/>
          <w:color w:val="000000"/>
          <w:sz w:val="24"/>
          <w:szCs w:val="24"/>
        </w:rPr>
        <w:t xml:space="preserve">(Cost of tickets </w:t>
      </w:r>
      <w:r w:rsidR="007261DD">
        <w:rPr>
          <w:rFonts w:ascii="Bookman Old Style" w:hAnsi="Bookman Old Style"/>
          <w:i/>
          <w:color w:val="000000"/>
          <w:sz w:val="24"/>
          <w:szCs w:val="24"/>
        </w:rPr>
        <w:t>$5</w:t>
      </w:r>
      <w:r w:rsidRPr="00AB38C5">
        <w:rPr>
          <w:rFonts w:ascii="Bookman Old Style" w:hAnsi="Bookman Old Style"/>
          <w:i/>
          <w:color w:val="000000"/>
          <w:sz w:val="24"/>
          <w:szCs w:val="24"/>
        </w:rPr>
        <w:t>)</w:t>
      </w:r>
      <w:r w:rsidRPr="00F54295">
        <w:rPr>
          <w:rFonts w:ascii="Bookman Old Style" w:hAnsi="Bookman Old Style"/>
          <w:color w:val="000000"/>
          <w:sz w:val="24"/>
          <w:szCs w:val="24"/>
        </w:rPr>
        <w:t>, with the profits split three ways between:</w:t>
      </w:r>
    </w:p>
    <w:p w:rsidR="00AB38C5" w:rsidRPr="00F54295" w:rsidRDefault="00AB38C5" w:rsidP="00AB38C5">
      <w:pPr>
        <w:rPr>
          <w:rFonts w:ascii="Bookman Old Style" w:hAnsi="Bookman Old Style"/>
          <w:color w:val="000000"/>
          <w:sz w:val="6"/>
          <w:szCs w:val="24"/>
        </w:rPr>
      </w:pPr>
    </w:p>
    <w:p w:rsidR="00AB38C5" w:rsidRPr="00F54295" w:rsidRDefault="00F14382" w:rsidP="00AB38C5">
      <w:pPr>
        <w:rPr>
          <w:rFonts w:ascii="Bookman Old Style" w:hAnsi="Bookman Old Style"/>
          <w:color w:val="000000"/>
          <w:sz w:val="24"/>
          <w:szCs w:val="24"/>
        </w:rPr>
      </w:pPr>
      <w:r>
        <w:rPr>
          <w:rFonts w:ascii="Bookman Old Style" w:hAnsi="Bookman Old Style"/>
          <w:color w:val="000000"/>
          <w:sz w:val="24"/>
          <w:szCs w:val="24"/>
        </w:rPr>
        <w:t>*</w:t>
      </w:r>
      <w:r w:rsidR="00AB38C5" w:rsidRPr="00F54295">
        <w:rPr>
          <w:rFonts w:ascii="Bookman Old Style" w:hAnsi="Bookman Old Style"/>
          <w:color w:val="000000"/>
          <w:sz w:val="24"/>
          <w:szCs w:val="24"/>
        </w:rPr>
        <w:t>McDonald Ministerial Association</w:t>
      </w:r>
      <w:r w:rsidR="00AB38C5">
        <w:rPr>
          <w:rFonts w:ascii="Bookman Old Style" w:hAnsi="Bookman Old Style"/>
          <w:color w:val="000000"/>
          <w:sz w:val="24"/>
          <w:szCs w:val="24"/>
        </w:rPr>
        <w:t xml:space="preserve"> </w:t>
      </w:r>
    </w:p>
    <w:p w:rsidR="00AB38C5" w:rsidRPr="00F54295" w:rsidRDefault="00AB38C5" w:rsidP="00AB38C5">
      <w:pPr>
        <w:rPr>
          <w:rFonts w:ascii="Bookman Old Style" w:hAnsi="Bookman Old Style"/>
          <w:color w:val="000000"/>
          <w:sz w:val="24"/>
          <w:szCs w:val="24"/>
        </w:rPr>
      </w:pPr>
      <w:r w:rsidRPr="00F54295">
        <w:rPr>
          <w:rFonts w:ascii="Bookman Old Style" w:hAnsi="Bookman Old Style"/>
          <w:color w:val="000000"/>
          <w:sz w:val="24"/>
          <w:szCs w:val="24"/>
        </w:rPr>
        <w:t>*Meals on Wheels</w:t>
      </w:r>
    </w:p>
    <w:p w:rsidR="00AB38C5" w:rsidRPr="00F54295" w:rsidRDefault="00F14382" w:rsidP="00AB38C5">
      <w:pPr>
        <w:rPr>
          <w:rFonts w:ascii="Bookman Old Style" w:hAnsi="Bookman Old Style"/>
          <w:color w:val="000000"/>
          <w:sz w:val="24"/>
          <w:szCs w:val="24"/>
        </w:rPr>
      </w:pPr>
      <w:r>
        <w:rPr>
          <w:rFonts w:ascii="Bookman Old Style" w:hAnsi="Bookman Old Style"/>
          <w:color w:val="000000"/>
          <w:sz w:val="24"/>
          <w:szCs w:val="24"/>
        </w:rPr>
        <w:t xml:space="preserve">*McDonald </w:t>
      </w:r>
      <w:r w:rsidR="00AB38C5" w:rsidRPr="00F54295">
        <w:rPr>
          <w:rFonts w:ascii="Bookman Old Style" w:hAnsi="Bookman Old Style"/>
          <w:color w:val="000000"/>
          <w:sz w:val="24"/>
          <w:szCs w:val="24"/>
        </w:rPr>
        <w:t>Food Bank</w:t>
      </w:r>
    </w:p>
    <w:p w:rsidR="00AB38C5" w:rsidRPr="00AB38C5" w:rsidRDefault="00AB38C5" w:rsidP="00AB38C5">
      <w:pPr>
        <w:rPr>
          <w:rFonts w:ascii="Bookman Old Style" w:hAnsi="Bookman Old Style"/>
          <w:color w:val="000000"/>
          <w:sz w:val="16"/>
          <w:szCs w:val="24"/>
        </w:rPr>
      </w:pPr>
    </w:p>
    <w:p w:rsidR="00F14382" w:rsidRPr="00F14382" w:rsidRDefault="00F14382" w:rsidP="00AB38C5">
      <w:pPr>
        <w:jc w:val="center"/>
        <w:rPr>
          <w:rFonts w:ascii="Bookman Old Style" w:hAnsi="Bookman Old Style"/>
          <w:b/>
          <w:color w:val="000000"/>
          <w:sz w:val="24"/>
          <w:szCs w:val="24"/>
        </w:rPr>
      </w:pPr>
      <w:r w:rsidRPr="00F14382">
        <w:rPr>
          <w:rFonts w:ascii="Bookman Old Style" w:hAnsi="Bookman Old Style"/>
          <w:b/>
          <w:color w:val="000000"/>
          <w:sz w:val="24"/>
          <w:szCs w:val="24"/>
        </w:rPr>
        <w:t>MARK YOUR CALENDAR NOW - m</w:t>
      </w:r>
      <w:r w:rsidR="00AB38C5" w:rsidRPr="00F14382">
        <w:rPr>
          <w:rFonts w:ascii="Bookman Old Style" w:hAnsi="Bookman Old Style"/>
          <w:b/>
          <w:color w:val="000000"/>
          <w:sz w:val="24"/>
          <w:szCs w:val="24"/>
        </w:rPr>
        <w:t>ore information</w:t>
      </w:r>
      <w:r w:rsidRPr="00F14382">
        <w:rPr>
          <w:rFonts w:ascii="Bookman Old Style" w:hAnsi="Bookman Old Style"/>
          <w:b/>
          <w:color w:val="000000"/>
          <w:sz w:val="24"/>
          <w:szCs w:val="24"/>
        </w:rPr>
        <w:t xml:space="preserve"> will be forthcoming.</w:t>
      </w:r>
    </w:p>
    <w:p w:rsidR="008551AA" w:rsidRDefault="00AB38C5" w:rsidP="00AB38C5">
      <w:pPr>
        <w:jc w:val="center"/>
      </w:pPr>
      <w:r>
        <w:rPr>
          <w:rFonts w:ascii="Bookman Old Style" w:hAnsi="Bookman Old Style"/>
          <w:color w:val="000000"/>
          <w:sz w:val="24"/>
          <w:szCs w:val="24"/>
        </w:rPr>
        <w:t>Rev. Brian Kilbert – 724-678-6976.</w:t>
      </w:r>
    </w:p>
    <w:sectPr w:rsidR="008551AA" w:rsidSect="00AB38C5">
      <w:pgSz w:w="12240" w:h="15840"/>
      <w:pgMar w:top="432"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200F"/>
    <w:multiLevelType w:val="hybridMultilevel"/>
    <w:tmpl w:val="0E5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C5"/>
    <w:rsid w:val="002B688B"/>
    <w:rsid w:val="004726AA"/>
    <w:rsid w:val="00570D6A"/>
    <w:rsid w:val="00573A04"/>
    <w:rsid w:val="00604566"/>
    <w:rsid w:val="006979C6"/>
    <w:rsid w:val="007261DD"/>
    <w:rsid w:val="008551AA"/>
    <w:rsid w:val="00AB38C5"/>
    <w:rsid w:val="00B933F4"/>
    <w:rsid w:val="00C21982"/>
    <w:rsid w:val="00D43C79"/>
    <w:rsid w:val="00DE7FAF"/>
    <w:rsid w:val="00E465AC"/>
    <w:rsid w:val="00F14382"/>
    <w:rsid w:val="00F7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9FB3-5C18-4703-BC4C-12EB510A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8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C5"/>
    <w:rPr>
      <w:rFonts w:ascii="Tahoma" w:hAnsi="Tahoma" w:cs="Tahoma"/>
      <w:sz w:val="16"/>
      <w:szCs w:val="16"/>
    </w:rPr>
  </w:style>
  <w:style w:type="character" w:customStyle="1" w:styleId="BalloonTextChar">
    <w:name w:val="Balloon Text Char"/>
    <w:basedOn w:val="DefaultParagraphFont"/>
    <w:link w:val="BalloonText"/>
    <w:uiPriority w:val="99"/>
    <w:semiHidden/>
    <w:rsid w:val="00AB38C5"/>
    <w:rPr>
      <w:rFonts w:ascii="Tahoma" w:eastAsia="Times New Roman" w:hAnsi="Tahoma" w:cs="Tahoma"/>
      <w:sz w:val="16"/>
      <w:szCs w:val="16"/>
    </w:rPr>
  </w:style>
  <w:style w:type="paragraph" w:styleId="ListParagraph">
    <w:name w:val="List Paragraph"/>
    <w:basedOn w:val="Normal"/>
    <w:uiPriority w:val="34"/>
    <w:qFormat/>
    <w:rsid w:val="00F1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Michael Givler</cp:lastModifiedBy>
  <cp:revision>2</cp:revision>
  <dcterms:created xsi:type="dcterms:W3CDTF">2017-09-25T14:01:00Z</dcterms:created>
  <dcterms:modified xsi:type="dcterms:W3CDTF">2017-09-25T14:01:00Z</dcterms:modified>
</cp:coreProperties>
</file>